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571C" w14:textId="5ABC3E99" w:rsidR="002D1DF1" w:rsidRDefault="00CA3957" w:rsidP="00CD5E66">
      <w:pPr>
        <w:pStyle w:val="Heading2"/>
        <w:jc w:val="center"/>
      </w:pPr>
      <w:bookmarkStart w:id="0" w:name="_Toc132894389"/>
      <w:r>
        <w:t>Continuing Education Unit (CEU) Logbook</w:t>
      </w:r>
      <w:bookmarkEnd w:id="0"/>
    </w:p>
    <w:p w14:paraId="02BA4C14" w14:textId="77777777" w:rsidR="00CD5E66" w:rsidRPr="00CD5E66" w:rsidRDefault="00CD5E66" w:rsidP="00CD5E66">
      <w:pPr>
        <w:rPr>
          <w:sz w:val="4"/>
          <w:szCs w:val="4"/>
        </w:rPr>
      </w:pPr>
    </w:p>
    <w:tbl>
      <w:tblPr>
        <w:tblStyle w:val="affffa"/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9"/>
        <w:gridCol w:w="1359"/>
        <w:gridCol w:w="4354"/>
        <w:gridCol w:w="1420"/>
        <w:gridCol w:w="3169"/>
        <w:gridCol w:w="3514"/>
      </w:tblGrid>
      <w:tr w:rsidR="00BD6E15" w:rsidRPr="00CD5E66" w14:paraId="42BC2F87" w14:textId="77777777" w:rsidTr="00B977A5">
        <w:trPr>
          <w:trHeight w:val="494"/>
        </w:trPr>
        <w:tc>
          <w:tcPr>
            <w:tcW w:w="1479" w:type="dxa"/>
            <w:vAlign w:val="center"/>
          </w:tcPr>
          <w:p w14:paraId="00000337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5713" w:type="dxa"/>
            <w:gridSpan w:val="2"/>
            <w:vAlign w:val="center"/>
          </w:tcPr>
          <w:p w14:paraId="00000338" w14:textId="3CC91972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3A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6683" w:type="dxa"/>
            <w:gridSpan w:val="2"/>
            <w:vAlign w:val="center"/>
          </w:tcPr>
          <w:p w14:paraId="0000033B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487834EB" w14:textId="77777777" w:rsidTr="00B977A5">
        <w:tc>
          <w:tcPr>
            <w:tcW w:w="1479" w:type="dxa"/>
            <w:vAlign w:val="center"/>
          </w:tcPr>
          <w:p w14:paraId="0000033D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License Number</w:t>
            </w:r>
          </w:p>
        </w:tc>
        <w:tc>
          <w:tcPr>
            <w:tcW w:w="13816" w:type="dxa"/>
            <w:gridSpan w:val="5"/>
            <w:vAlign w:val="center"/>
          </w:tcPr>
          <w:p w14:paraId="0000033E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46930445" w14:textId="77777777" w:rsidTr="00B977A5">
        <w:tc>
          <w:tcPr>
            <w:tcW w:w="1479" w:type="dxa"/>
            <w:shd w:val="clear" w:color="auto" w:fill="DBDBDB"/>
            <w:vAlign w:val="center"/>
          </w:tcPr>
          <w:p w14:paraId="00000343" w14:textId="77777777" w:rsidR="00BD6E15" w:rsidRPr="00CD5E66" w:rsidRDefault="00CA3957" w:rsidP="00CD5E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59" w:type="dxa"/>
            <w:shd w:val="clear" w:color="auto" w:fill="DBDBDB"/>
            <w:vAlign w:val="center"/>
          </w:tcPr>
          <w:p w14:paraId="00000344" w14:textId="77777777" w:rsidR="00BD6E15" w:rsidRPr="00CD5E66" w:rsidRDefault="00CA3957" w:rsidP="00CD5E6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D5E66">
              <w:rPr>
                <w:b/>
                <w:sz w:val="18"/>
                <w:szCs w:val="18"/>
              </w:rPr>
              <w:t xml:space="preserve">Category </w:t>
            </w:r>
            <w:r w:rsidRPr="00CD5E66">
              <w:rPr>
                <w:sz w:val="18"/>
                <w:szCs w:val="18"/>
              </w:rPr>
              <w:t>(see below)</w:t>
            </w:r>
          </w:p>
        </w:tc>
        <w:tc>
          <w:tcPr>
            <w:tcW w:w="4354" w:type="dxa"/>
            <w:shd w:val="clear" w:color="auto" w:fill="DBDBDB"/>
            <w:vAlign w:val="center"/>
          </w:tcPr>
          <w:p w14:paraId="00000345" w14:textId="77777777" w:rsidR="00BD6E15" w:rsidRPr="00CD5E66" w:rsidRDefault="00CA3957" w:rsidP="00CD5E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Learning Activity Title</w:t>
            </w:r>
          </w:p>
        </w:tc>
        <w:tc>
          <w:tcPr>
            <w:tcW w:w="1420" w:type="dxa"/>
            <w:shd w:val="clear" w:color="auto" w:fill="DBDBDB"/>
            <w:vAlign w:val="center"/>
          </w:tcPr>
          <w:p w14:paraId="00000346" w14:textId="77777777" w:rsidR="00BD6E15" w:rsidRPr="00CD5E66" w:rsidRDefault="00CA3957" w:rsidP="00CD5E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CEUs Attained</w:t>
            </w:r>
          </w:p>
        </w:tc>
        <w:tc>
          <w:tcPr>
            <w:tcW w:w="3169" w:type="dxa"/>
            <w:shd w:val="clear" w:color="auto" w:fill="DBDBDB"/>
            <w:vAlign w:val="center"/>
          </w:tcPr>
          <w:p w14:paraId="00000347" w14:textId="77777777" w:rsidR="00BD6E15" w:rsidRPr="00CD5E66" w:rsidRDefault="00CA3957" w:rsidP="00CD5E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CPD Provider</w:t>
            </w:r>
          </w:p>
        </w:tc>
        <w:tc>
          <w:tcPr>
            <w:tcW w:w="3514" w:type="dxa"/>
            <w:shd w:val="clear" w:color="auto" w:fill="DBDBDB"/>
            <w:vAlign w:val="center"/>
          </w:tcPr>
          <w:p w14:paraId="00000349" w14:textId="298D1B57" w:rsidR="00BD6E15" w:rsidRPr="00CD5E66" w:rsidRDefault="00CA3957" w:rsidP="00CD5E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BD6E15" w:rsidRPr="00CD5E66" w14:paraId="1117B04C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4A" w14:textId="64C848D1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4B" w14:textId="27B1A84D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4C" w14:textId="288E0FCB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4D" w14:textId="5FF9B94B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4E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4F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54D3164B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50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51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52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53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54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55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410B2E69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56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57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58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59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5A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5B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650052F3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5C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5D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5E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5F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60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61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587B2831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62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63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64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65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66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67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07C1B992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68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69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6A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6B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6C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6D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2DF8BA61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6E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6F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70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71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72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73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3A12F8C0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74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75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76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77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78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79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04DDAB9B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7A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7B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7C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7D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7E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7F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470D0238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80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81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82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83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84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85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591AFEED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86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87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88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89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8A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8B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7BB2A91A" w14:textId="77777777" w:rsidTr="00B977A5">
        <w:trPr>
          <w:trHeight w:hRule="exact" w:val="562"/>
        </w:trPr>
        <w:tc>
          <w:tcPr>
            <w:tcW w:w="1479" w:type="dxa"/>
            <w:vAlign w:val="center"/>
          </w:tcPr>
          <w:p w14:paraId="0000038D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00038E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000038F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000390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0000391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14:paraId="00000392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BB438E0" w14:textId="6F6C5A13" w:rsidR="003870CB" w:rsidRPr="00CD5E66" w:rsidRDefault="003870CB" w:rsidP="0019080E">
      <w:pPr>
        <w:rPr>
          <w:i/>
          <w:iCs/>
          <w:sz w:val="16"/>
          <w:szCs w:val="16"/>
        </w:rPr>
      </w:pPr>
    </w:p>
    <w:sectPr w:rsidR="003870CB" w:rsidRPr="00CD5E66" w:rsidSect="003870CB">
      <w:footerReference w:type="even" r:id="rId9"/>
      <w:footerReference w:type="default" r:id="rId10"/>
      <w:pgSz w:w="16838" w:h="11906" w:orient="landscape" w:code="9"/>
      <w:pgMar w:top="720" w:right="720" w:bottom="720" w:left="720" w:header="720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5DD4" w14:textId="77777777" w:rsidR="00F064F0" w:rsidRDefault="00F064F0" w:rsidP="003870CB">
      <w:r>
        <w:separator/>
      </w:r>
    </w:p>
    <w:p w14:paraId="1F5B470A" w14:textId="77777777" w:rsidR="00F064F0" w:rsidRDefault="00F064F0" w:rsidP="003870CB"/>
    <w:p w14:paraId="0BC106E1" w14:textId="77777777" w:rsidR="00F064F0" w:rsidRDefault="00F064F0" w:rsidP="003870CB"/>
  </w:endnote>
  <w:endnote w:type="continuationSeparator" w:id="0">
    <w:p w14:paraId="15092212" w14:textId="77777777" w:rsidR="00F064F0" w:rsidRDefault="00F064F0" w:rsidP="003870CB">
      <w:r>
        <w:continuationSeparator/>
      </w:r>
    </w:p>
    <w:p w14:paraId="1A6CB9E0" w14:textId="77777777" w:rsidR="00F064F0" w:rsidRDefault="00F064F0" w:rsidP="003870CB"/>
    <w:p w14:paraId="582375BB" w14:textId="77777777" w:rsidR="00F064F0" w:rsidRDefault="00F064F0" w:rsidP="00387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B" w14:textId="77777777" w:rsidR="00BD6E15" w:rsidRDefault="00BD6E15" w:rsidP="003870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2" w14:textId="003F4CFB" w:rsidR="00BD6E15" w:rsidRPr="00CD5E66" w:rsidRDefault="00CD5E66" w:rsidP="003870CB">
    <w:pPr>
      <w:rPr>
        <w:i/>
        <w:iCs/>
        <w:sz w:val="16"/>
        <w:szCs w:val="16"/>
      </w:rPr>
    </w:pPr>
    <w:r w:rsidRPr="00CD5E66">
      <w:rPr>
        <w:i/>
        <w:iCs/>
        <w:sz w:val="16"/>
        <w:szCs w:val="16"/>
      </w:rPr>
      <w:t>Categories: A (accredited CPD course – CEUs based on hours), B (not accredited - CEUs based on hours / scientific conferences), C1 (case study discussion, clinical meeting including Grand Rounds, journal club meeting, et</w:t>
    </w:r>
    <w:r w:rsidR="00841B03">
      <w:rPr>
        <w:i/>
        <w:iCs/>
        <w:sz w:val="16"/>
        <w:szCs w:val="16"/>
      </w:rPr>
      <w:t>c.</w:t>
    </w:r>
    <w:r w:rsidRPr="00CD5E66">
      <w:rPr>
        <w:i/>
        <w:iCs/>
        <w:sz w:val="16"/>
        <w:szCs w:val="16"/>
      </w:rPr>
      <w:t xml:space="preserve"> – 0.1 CEU each), C2 (journal club presentation, professional meeting outside of work, clinical audits, etc. – 0.2 CEUs), C3 (presenting at scientific meeting, participating in development of policies, protocols and guidelines, etc. – 0.3 CEUs), C4 (0.4 CEUs), C5 (publishing a paper or book chapter as co-author, leading development of policies, protocols and guidelines, etc. – 0.5 CEUs), C6 (conducting research as principal investigator, conducting project as principal coordinator, 90 hour of preceptorship, etc. – 1 CEU).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E020" w14:textId="77777777" w:rsidR="00F064F0" w:rsidRDefault="00F064F0" w:rsidP="003870CB">
      <w:r>
        <w:separator/>
      </w:r>
    </w:p>
    <w:p w14:paraId="63D8F115" w14:textId="77777777" w:rsidR="00F064F0" w:rsidRDefault="00F064F0" w:rsidP="003870CB"/>
    <w:p w14:paraId="14A59B15" w14:textId="77777777" w:rsidR="00F064F0" w:rsidRDefault="00F064F0" w:rsidP="003870CB"/>
  </w:footnote>
  <w:footnote w:type="continuationSeparator" w:id="0">
    <w:p w14:paraId="69AF17C5" w14:textId="77777777" w:rsidR="00F064F0" w:rsidRDefault="00F064F0" w:rsidP="003870CB">
      <w:r>
        <w:continuationSeparator/>
      </w:r>
    </w:p>
    <w:p w14:paraId="7D2FD17B" w14:textId="77777777" w:rsidR="00F064F0" w:rsidRDefault="00F064F0" w:rsidP="003870CB"/>
    <w:p w14:paraId="2E84519F" w14:textId="77777777" w:rsidR="00F064F0" w:rsidRDefault="00F064F0" w:rsidP="00387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368"/>
    <w:multiLevelType w:val="multilevel"/>
    <w:tmpl w:val="9B964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D23702"/>
    <w:multiLevelType w:val="hybridMultilevel"/>
    <w:tmpl w:val="0F06BA08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05F838F6"/>
    <w:multiLevelType w:val="multilevel"/>
    <w:tmpl w:val="F8662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BE3E7F"/>
    <w:multiLevelType w:val="multilevel"/>
    <w:tmpl w:val="9F063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33B61"/>
    <w:multiLevelType w:val="multilevel"/>
    <w:tmpl w:val="83388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553BD1"/>
    <w:multiLevelType w:val="multilevel"/>
    <w:tmpl w:val="01881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C76CA"/>
    <w:multiLevelType w:val="multilevel"/>
    <w:tmpl w:val="DC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EE15A1"/>
    <w:multiLevelType w:val="multilevel"/>
    <w:tmpl w:val="03120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08150F"/>
    <w:multiLevelType w:val="multilevel"/>
    <w:tmpl w:val="0AF24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226BED"/>
    <w:multiLevelType w:val="multilevel"/>
    <w:tmpl w:val="8760D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1F61CB"/>
    <w:multiLevelType w:val="multilevel"/>
    <w:tmpl w:val="E4EE1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292E67"/>
    <w:multiLevelType w:val="multilevel"/>
    <w:tmpl w:val="E2A80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CD7EF4"/>
    <w:multiLevelType w:val="multilevel"/>
    <w:tmpl w:val="4D5A0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DD0C27"/>
    <w:multiLevelType w:val="multilevel"/>
    <w:tmpl w:val="D6EC92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74567C3"/>
    <w:multiLevelType w:val="multilevel"/>
    <w:tmpl w:val="E98E9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2B3B6C"/>
    <w:multiLevelType w:val="hybridMultilevel"/>
    <w:tmpl w:val="B68A3CC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501C119A"/>
    <w:multiLevelType w:val="multilevel"/>
    <w:tmpl w:val="E3DAD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7E3D91"/>
    <w:multiLevelType w:val="multilevel"/>
    <w:tmpl w:val="3632A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3C962E0"/>
    <w:multiLevelType w:val="multilevel"/>
    <w:tmpl w:val="D21AE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520D17"/>
    <w:multiLevelType w:val="multilevel"/>
    <w:tmpl w:val="D6BC9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961548"/>
    <w:multiLevelType w:val="multilevel"/>
    <w:tmpl w:val="23664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D453E0F"/>
    <w:multiLevelType w:val="hybridMultilevel"/>
    <w:tmpl w:val="14C06810"/>
    <w:lvl w:ilvl="0" w:tplc="536003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D5352"/>
    <w:multiLevelType w:val="hybridMultilevel"/>
    <w:tmpl w:val="05086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C1C7E"/>
    <w:multiLevelType w:val="multilevel"/>
    <w:tmpl w:val="78A4C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6434171">
    <w:abstractNumId w:val="4"/>
  </w:num>
  <w:num w:numId="2" w16cid:durableId="1271476438">
    <w:abstractNumId w:val="5"/>
  </w:num>
  <w:num w:numId="3" w16cid:durableId="1776901142">
    <w:abstractNumId w:val="23"/>
  </w:num>
  <w:num w:numId="4" w16cid:durableId="1335717577">
    <w:abstractNumId w:val="13"/>
  </w:num>
  <w:num w:numId="5" w16cid:durableId="895509485">
    <w:abstractNumId w:val="16"/>
  </w:num>
  <w:num w:numId="6" w16cid:durableId="1303732631">
    <w:abstractNumId w:val="0"/>
  </w:num>
  <w:num w:numId="7" w16cid:durableId="564681815">
    <w:abstractNumId w:val="8"/>
  </w:num>
  <w:num w:numId="8" w16cid:durableId="55667090">
    <w:abstractNumId w:val="2"/>
  </w:num>
  <w:num w:numId="9" w16cid:durableId="1998414862">
    <w:abstractNumId w:val="10"/>
  </w:num>
  <w:num w:numId="10" w16cid:durableId="1501122074">
    <w:abstractNumId w:val="19"/>
  </w:num>
  <w:num w:numId="11" w16cid:durableId="813908882">
    <w:abstractNumId w:val="11"/>
  </w:num>
  <w:num w:numId="12" w16cid:durableId="1035544348">
    <w:abstractNumId w:val="6"/>
  </w:num>
  <w:num w:numId="13" w16cid:durableId="502823766">
    <w:abstractNumId w:val="12"/>
  </w:num>
  <w:num w:numId="14" w16cid:durableId="1765833776">
    <w:abstractNumId w:val="20"/>
  </w:num>
  <w:num w:numId="15" w16cid:durableId="1325626159">
    <w:abstractNumId w:val="14"/>
  </w:num>
  <w:num w:numId="16" w16cid:durableId="466430779">
    <w:abstractNumId w:val="17"/>
  </w:num>
  <w:num w:numId="17" w16cid:durableId="828209811">
    <w:abstractNumId w:val="9"/>
  </w:num>
  <w:num w:numId="18" w16cid:durableId="709379565">
    <w:abstractNumId w:val="18"/>
  </w:num>
  <w:num w:numId="19" w16cid:durableId="47068942">
    <w:abstractNumId w:val="3"/>
  </w:num>
  <w:num w:numId="20" w16cid:durableId="1636059165">
    <w:abstractNumId w:val="7"/>
  </w:num>
  <w:num w:numId="21" w16cid:durableId="905645803">
    <w:abstractNumId w:val="15"/>
  </w:num>
  <w:num w:numId="22" w16cid:durableId="1146552325">
    <w:abstractNumId w:val="1"/>
  </w:num>
  <w:num w:numId="23" w16cid:durableId="569392797">
    <w:abstractNumId w:val="22"/>
  </w:num>
  <w:num w:numId="24" w16cid:durableId="13526808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za1sLAwtTQzNzRU0lEKTi0uzszPAykwrAUAaCwsKywAAAA="/>
  </w:docVars>
  <w:rsids>
    <w:rsidRoot w:val="00BD6E15"/>
    <w:rsid w:val="00001E61"/>
    <w:rsid w:val="0000444A"/>
    <w:rsid w:val="0004236C"/>
    <w:rsid w:val="00047D44"/>
    <w:rsid w:val="00071F82"/>
    <w:rsid w:val="000A3352"/>
    <w:rsid w:val="000C2E40"/>
    <w:rsid w:val="000C377A"/>
    <w:rsid w:val="000F26C0"/>
    <w:rsid w:val="001143D4"/>
    <w:rsid w:val="00115516"/>
    <w:rsid w:val="0011614A"/>
    <w:rsid w:val="001252D4"/>
    <w:rsid w:val="00134801"/>
    <w:rsid w:val="001808AA"/>
    <w:rsid w:val="0019080E"/>
    <w:rsid w:val="001A215F"/>
    <w:rsid w:val="001F58EC"/>
    <w:rsid w:val="002305D7"/>
    <w:rsid w:val="002507B9"/>
    <w:rsid w:val="00276DD9"/>
    <w:rsid w:val="002A6F78"/>
    <w:rsid w:val="002D1DF1"/>
    <w:rsid w:val="0030054A"/>
    <w:rsid w:val="00317D69"/>
    <w:rsid w:val="003404DA"/>
    <w:rsid w:val="0038223C"/>
    <w:rsid w:val="00382519"/>
    <w:rsid w:val="003870CB"/>
    <w:rsid w:val="003A31EE"/>
    <w:rsid w:val="003A6DF3"/>
    <w:rsid w:val="003B49EA"/>
    <w:rsid w:val="003D2DA8"/>
    <w:rsid w:val="003F70F1"/>
    <w:rsid w:val="00400F29"/>
    <w:rsid w:val="00456B29"/>
    <w:rsid w:val="004977E6"/>
    <w:rsid w:val="004A496F"/>
    <w:rsid w:val="004E42B4"/>
    <w:rsid w:val="004F0579"/>
    <w:rsid w:val="004F5153"/>
    <w:rsid w:val="0050188C"/>
    <w:rsid w:val="00517044"/>
    <w:rsid w:val="0052483A"/>
    <w:rsid w:val="005349BF"/>
    <w:rsid w:val="00547FC4"/>
    <w:rsid w:val="00595687"/>
    <w:rsid w:val="00596295"/>
    <w:rsid w:val="005C1BE6"/>
    <w:rsid w:val="00605987"/>
    <w:rsid w:val="00607C35"/>
    <w:rsid w:val="00690BCD"/>
    <w:rsid w:val="006B4BBF"/>
    <w:rsid w:val="006B7097"/>
    <w:rsid w:val="006C2AB1"/>
    <w:rsid w:val="006C65F3"/>
    <w:rsid w:val="006E6E83"/>
    <w:rsid w:val="007052CD"/>
    <w:rsid w:val="007138B3"/>
    <w:rsid w:val="00727E56"/>
    <w:rsid w:val="0073018E"/>
    <w:rsid w:val="00733031"/>
    <w:rsid w:val="007340E0"/>
    <w:rsid w:val="00742407"/>
    <w:rsid w:val="00776875"/>
    <w:rsid w:val="00784C13"/>
    <w:rsid w:val="007B7A9F"/>
    <w:rsid w:val="007D5B64"/>
    <w:rsid w:val="00841B03"/>
    <w:rsid w:val="00842430"/>
    <w:rsid w:val="008500D3"/>
    <w:rsid w:val="00874652"/>
    <w:rsid w:val="008F73D5"/>
    <w:rsid w:val="00917AF3"/>
    <w:rsid w:val="00923301"/>
    <w:rsid w:val="00942BC8"/>
    <w:rsid w:val="009A6ED1"/>
    <w:rsid w:val="009B73DE"/>
    <w:rsid w:val="009D00AD"/>
    <w:rsid w:val="009E0D02"/>
    <w:rsid w:val="00A05598"/>
    <w:rsid w:val="00A33FDD"/>
    <w:rsid w:val="00A34867"/>
    <w:rsid w:val="00A34E81"/>
    <w:rsid w:val="00A40D49"/>
    <w:rsid w:val="00A54B1A"/>
    <w:rsid w:val="00A8384C"/>
    <w:rsid w:val="00A941DE"/>
    <w:rsid w:val="00A95947"/>
    <w:rsid w:val="00AF0059"/>
    <w:rsid w:val="00B01479"/>
    <w:rsid w:val="00B15868"/>
    <w:rsid w:val="00B977A5"/>
    <w:rsid w:val="00BC273A"/>
    <w:rsid w:val="00BD6E15"/>
    <w:rsid w:val="00BF5143"/>
    <w:rsid w:val="00BF54F8"/>
    <w:rsid w:val="00C03092"/>
    <w:rsid w:val="00C04EC4"/>
    <w:rsid w:val="00C067F9"/>
    <w:rsid w:val="00C1761D"/>
    <w:rsid w:val="00C37489"/>
    <w:rsid w:val="00C862C3"/>
    <w:rsid w:val="00C93141"/>
    <w:rsid w:val="00CA1F38"/>
    <w:rsid w:val="00CA3957"/>
    <w:rsid w:val="00CB3656"/>
    <w:rsid w:val="00CD169F"/>
    <w:rsid w:val="00CD5E66"/>
    <w:rsid w:val="00CF583D"/>
    <w:rsid w:val="00D00050"/>
    <w:rsid w:val="00D06F93"/>
    <w:rsid w:val="00D24133"/>
    <w:rsid w:val="00DB4CE6"/>
    <w:rsid w:val="00DC7667"/>
    <w:rsid w:val="00DD71AD"/>
    <w:rsid w:val="00DE266E"/>
    <w:rsid w:val="00DF6DBC"/>
    <w:rsid w:val="00E200FF"/>
    <w:rsid w:val="00E24F87"/>
    <w:rsid w:val="00E63485"/>
    <w:rsid w:val="00E7051F"/>
    <w:rsid w:val="00EA0AA4"/>
    <w:rsid w:val="00EC4A1E"/>
    <w:rsid w:val="00EC74F8"/>
    <w:rsid w:val="00ED7945"/>
    <w:rsid w:val="00F064F0"/>
    <w:rsid w:val="00F070A5"/>
    <w:rsid w:val="00F678C7"/>
    <w:rsid w:val="00F73689"/>
    <w:rsid w:val="00F754FF"/>
    <w:rsid w:val="00F80CF0"/>
    <w:rsid w:val="00F93A3C"/>
    <w:rsid w:val="00FA79E5"/>
    <w:rsid w:val="00FB76AE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0D7CE5"/>
  <w14:defaultImageDpi w14:val="32767"/>
  <w15:docId w15:val="{FAA42316-62F7-4BCD-9117-3E46AC3C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>
      <w:pPr>
        <w:spacing w:after="12" w:line="248" w:lineRule="auto"/>
        <w:ind w:left="11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67"/>
    <w:pPr>
      <w:spacing w:after="160" w:line="264" w:lineRule="auto"/>
      <w:ind w:left="0" w:firstLine="0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/>
      <w:outlineLvl w:val="0"/>
    </w:pPr>
    <w:rPr>
      <w:rFonts w:ascii="Century Gothic" w:eastAsia="Century Gothic" w:hAnsi="Century Gothic" w:cs="Century Gothic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outlineLvl w:val="1"/>
    </w:pPr>
    <w:rPr>
      <w:rFonts w:ascii="Century Gothic" w:eastAsia="Century Gothic" w:hAnsi="Century Gothic" w:cs="Century Gothic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semiHidden/>
    <w:unhideWhenUsed/>
    <w:qFormat/>
    <w:pPr>
      <w:keepNext/>
      <w:keepLines/>
      <w:spacing w:after="40"/>
      <w:ind w:left="10"/>
      <w:outlineLvl w:val="2"/>
    </w:pPr>
    <w:rPr>
      <w:rFonts w:ascii="Century Gothic" w:eastAsia="Century Gothic" w:hAnsi="Century Gothic" w:cs="Century Gothic"/>
      <w:color w:val="000000"/>
    </w:rPr>
  </w:style>
  <w:style w:type="paragraph" w:styleId="Heading4">
    <w:name w:val="heading 4"/>
    <w:next w:val="Normal"/>
    <w:link w:val="Heading4Char"/>
    <w:uiPriority w:val="9"/>
    <w:semiHidden/>
    <w:unhideWhenUsed/>
    <w:qFormat/>
    <w:pPr>
      <w:keepNext/>
      <w:keepLines/>
      <w:spacing w:after="1" w:line="261" w:lineRule="auto"/>
      <w:ind w:left="10"/>
      <w:outlineLvl w:val="3"/>
    </w:pPr>
    <w:rPr>
      <w:rFonts w:ascii="Bookman Old Style" w:eastAsia="Bookman Old Style" w:hAnsi="Bookman Old Style" w:cs="Bookman Old Style"/>
      <w:b/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870CB"/>
    <w:pPr>
      <w:keepNext/>
      <w:keepLines/>
      <w:spacing w:before="480" w:after="120"/>
      <w:jc w:val="center"/>
    </w:pPr>
    <w:rPr>
      <w:b/>
      <w:sz w:val="56"/>
      <w:szCs w:val="56"/>
    </w:rPr>
  </w:style>
  <w:style w:type="character" w:customStyle="1" w:styleId="Heading4Char">
    <w:name w:val="Heading 4 Char"/>
    <w:link w:val="Heading4"/>
    <w:rPr>
      <w:rFonts w:ascii="Bookman Old Style" w:eastAsia="Bookman Old Style" w:hAnsi="Bookman Old Style" w:cs="Bookman Old Style"/>
      <w:b/>
      <w:i/>
      <w:color w:val="000000"/>
      <w:sz w:val="24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3" w:lineRule="auto"/>
    </w:pPr>
    <w:rPr>
      <w:rFonts w:ascii="Century Gothic" w:eastAsia="Century Gothic" w:hAnsi="Century Gothic" w:cs="Century Gothic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i/>
      <w:color w:val="000000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36"/>
    </w:rPr>
  </w:style>
  <w:style w:type="character" w:customStyle="1" w:styleId="Heading3Char">
    <w:name w:val="Heading 3 Char"/>
    <w:link w:val="Heading3"/>
    <w:uiPriority w:val="9"/>
    <w:rPr>
      <w:rFonts w:ascii="Century Gothic" w:eastAsia="Century Gothic" w:hAnsi="Century Gothic" w:cs="Century Gothic"/>
      <w:color w:val="000000"/>
      <w:sz w:val="24"/>
    </w:rPr>
  </w:style>
  <w:style w:type="paragraph" w:styleId="TOC1">
    <w:name w:val="toc 1"/>
    <w:hidden/>
    <w:uiPriority w:val="39"/>
    <w:pPr>
      <w:spacing w:after="115"/>
      <w:ind w:left="25" w:right="23" w:hanging="9"/>
      <w:jc w:val="both"/>
    </w:pPr>
    <w:rPr>
      <w:rFonts w:ascii="Century Gothic" w:eastAsia="Century Gothic" w:hAnsi="Century Gothic" w:cs="Century Gothic"/>
      <w:b/>
      <w:color w:val="000000"/>
    </w:rPr>
  </w:style>
  <w:style w:type="paragraph" w:styleId="TOC2">
    <w:name w:val="toc 2"/>
    <w:hidden/>
    <w:uiPriority w:val="39"/>
    <w:pPr>
      <w:spacing w:after="116"/>
      <w:ind w:left="231" w:right="17"/>
      <w:jc w:val="both"/>
    </w:pPr>
    <w:rPr>
      <w:rFonts w:ascii="Century Gothic" w:eastAsia="Century Gothic" w:hAnsi="Century Gothic" w:cs="Century Gothic"/>
      <w:color w:val="000000"/>
    </w:rPr>
  </w:style>
  <w:style w:type="paragraph" w:styleId="TOC3">
    <w:name w:val="toc 3"/>
    <w:hidden/>
    <w:pPr>
      <w:spacing w:after="58" w:line="311" w:lineRule="auto"/>
      <w:ind w:left="231" w:right="17"/>
      <w:jc w:val="both"/>
    </w:pPr>
    <w:rPr>
      <w:rFonts w:ascii="Century Gothic" w:eastAsia="Century Gothic" w:hAnsi="Century Gothic" w:cs="Century Gothic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10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83B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83B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7166A"/>
    <w:pPr>
      <w:ind w:left="720"/>
      <w:contextualSpacing/>
    </w:pPr>
  </w:style>
  <w:style w:type="paragraph" w:styleId="Revision">
    <w:name w:val="Revision"/>
    <w:hidden/>
    <w:uiPriority w:val="99"/>
    <w:semiHidden/>
    <w:rsid w:val="005839E5"/>
    <w:pPr>
      <w:spacing w:after="0" w:line="240" w:lineRule="auto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113" w:type="dxa"/>
        <w:bottom w:w="2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348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867"/>
    <w:rPr>
      <w:rFonts w:ascii="Century Gothic" w:eastAsia="Century Gothic" w:hAnsi="Century Gothic" w:cs="Century Gothic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0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D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66"/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945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945"/>
    <w:rPr>
      <w:vertAlign w:val="superscript"/>
    </w:rPr>
  </w:style>
  <w:style w:type="character" w:customStyle="1" w:styleId="cf01">
    <w:name w:val="cf01"/>
    <w:basedOn w:val="DefaultParagraphFont"/>
    <w:rsid w:val="00ED7945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754FF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0">
    <w:name w:val="Table Grid"/>
    <w:basedOn w:val="TableNormal"/>
    <w:uiPriority w:val="39"/>
    <w:rsid w:val="00DF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40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C2VIMIJeKkgNH0KtVfi8QJ5vjQ==">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</go:docsCustomData>
</go:gDocsCustomXmlDataStorage>
</file>

<file path=customXml/itemProps1.xml><?xml version="1.0" encoding="utf-8"?>
<ds:datastoreItem xmlns:ds="http://schemas.openxmlformats.org/officeDocument/2006/customXml" ds:itemID="{2A4F2930-A2A5-45B6-A616-574D159D5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Kerr</dc:creator>
  <cp:lastModifiedBy>Lila Kerr</cp:lastModifiedBy>
  <cp:revision>3</cp:revision>
  <cp:lastPrinted>2023-04-20T10:57:00Z</cp:lastPrinted>
  <dcterms:created xsi:type="dcterms:W3CDTF">2023-10-16T09:50:00Z</dcterms:created>
  <dcterms:modified xsi:type="dcterms:W3CDTF">2023-10-16T09:53:00Z</dcterms:modified>
</cp:coreProperties>
</file>